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148" w:rsidRDefault="00280148" w:rsidP="00280148"/>
    <w:p w:rsidR="00280148" w:rsidRPr="00BA5520" w:rsidRDefault="00280148" w:rsidP="00280148">
      <w:pPr>
        <w:rPr>
          <w:rFonts w:ascii="Tahoma" w:hAnsi="Tahoma" w:cs="Tahoma"/>
          <w:sz w:val="24"/>
          <w:szCs w:val="24"/>
          <w:u w:val="single"/>
        </w:rPr>
      </w:pPr>
      <w:r>
        <w:t xml:space="preserve">                              </w:t>
      </w:r>
      <w:r w:rsidRPr="00BA5520">
        <w:rPr>
          <w:rFonts w:ascii="Tahoma" w:hAnsi="Tahoma" w:cs="Tahoma"/>
          <w:sz w:val="24"/>
          <w:szCs w:val="24"/>
          <w:u w:val="single"/>
        </w:rPr>
        <w:t>ΚΟΛΛΑ ΣΥΓΚΟΛΙΣΗΣ ΔΕΡΜΑΤΟΣ</w:t>
      </w:r>
      <w:r w:rsidR="00176929" w:rsidRPr="00BA5520">
        <w:rPr>
          <w:rFonts w:ascii="Tahoma" w:hAnsi="Tahoma" w:cs="Tahoma"/>
          <w:sz w:val="24"/>
          <w:szCs w:val="24"/>
          <w:u w:val="single"/>
        </w:rPr>
        <w:t xml:space="preserve"> </w:t>
      </w:r>
    </w:p>
    <w:p w:rsidR="00280148" w:rsidRPr="00047DE1" w:rsidRDefault="00280148" w:rsidP="00280148">
      <w:pPr>
        <w:rPr>
          <w:rFonts w:ascii="Tahoma" w:hAnsi="Tahoma" w:cs="Tahoma"/>
          <w:sz w:val="24"/>
          <w:szCs w:val="24"/>
        </w:rPr>
      </w:pPr>
      <w:r w:rsidRPr="00280148">
        <w:rPr>
          <w:rFonts w:ascii="Tahoma" w:hAnsi="Tahoma" w:cs="Tahoma"/>
          <w:sz w:val="24"/>
          <w:szCs w:val="24"/>
        </w:rPr>
        <w:t>Κ</w:t>
      </w:r>
      <w:bookmarkStart w:id="0" w:name="_GoBack"/>
      <w:bookmarkEnd w:id="0"/>
      <w:r w:rsidRPr="00280148">
        <w:rPr>
          <w:rFonts w:ascii="Tahoma" w:hAnsi="Tahoma" w:cs="Tahoma"/>
          <w:sz w:val="24"/>
          <w:szCs w:val="24"/>
        </w:rPr>
        <w:t>ΟΛΛΑ ΣΥΓΚ</w:t>
      </w:r>
      <w:r>
        <w:rPr>
          <w:rFonts w:ascii="Tahoma" w:hAnsi="Tahoma" w:cs="Tahoma"/>
          <w:sz w:val="24"/>
          <w:szCs w:val="24"/>
        </w:rPr>
        <w:t>ΟΛ</w:t>
      </w:r>
      <w:r w:rsidRPr="00280148">
        <w:rPr>
          <w:rFonts w:ascii="Tahoma" w:hAnsi="Tahoma" w:cs="Tahoma"/>
          <w:sz w:val="24"/>
          <w:szCs w:val="24"/>
        </w:rPr>
        <w:t>ΙΣΗΣ ΔΕΡΜΑΤΟΣ</w:t>
      </w:r>
      <w:r w:rsidR="00047DE1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 ΑΠΟΣΤΕΙΡΩΜΕΝΗ ΑΠΟ ΜΙΓΜΑ 90% </w:t>
      </w:r>
      <w:r>
        <w:rPr>
          <w:rFonts w:ascii="Tahoma" w:hAnsi="Tahoma" w:cs="Tahoma"/>
          <w:sz w:val="24"/>
          <w:szCs w:val="24"/>
          <w:lang w:val="en-US"/>
        </w:rPr>
        <w:t>v</w:t>
      </w:r>
      <w:r w:rsidRPr="00280148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–ΒΟΥΤΥΛΟ &amp; 10% 2-ΟΚΤΥΛΟΚΥΑΚΡΥΛΙΚΟΥ ΕΣΤΕΡΑ . ΝΑ ΔΙΑΤΗΡΕΙΤΑΙ ΕΩΣ ΚΑΙ 18 ΜΗΝΕΣ ΧΩΡΙΣ ΤΗΝ ΑΝΑΓΚΗ ΦΥΛΑΞΗΣ ΣΕ ΨΥΓΕΙΟ  (ΘΕΡΜ. &lt;25</w:t>
      </w:r>
      <w:r w:rsidRPr="00280148">
        <w:rPr>
          <w:rFonts w:ascii="Tahoma" w:hAnsi="Tahoma" w:cs="Tahoma"/>
          <w:sz w:val="24"/>
          <w:szCs w:val="24"/>
          <w:vertAlign w:val="superscript"/>
        </w:rPr>
        <w:t>Ο</w:t>
      </w:r>
      <w:r>
        <w:rPr>
          <w:rFonts w:ascii="Tahoma" w:hAnsi="Tahoma" w:cs="Tahoma"/>
          <w:sz w:val="24"/>
          <w:szCs w:val="24"/>
          <w:vertAlign w:val="superscript"/>
        </w:rPr>
        <w:t xml:space="preserve"> </w:t>
      </w:r>
      <w:r>
        <w:rPr>
          <w:rFonts w:ascii="Tahoma" w:hAnsi="Tahoma" w:cs="Tahoma"/>
          <w:sz w:val="24"/>
          <w:szCs w:val="24"/>
          <w:lang w:val="en-US"/>
        </w:rPr>
        <w:t>C</w:t>
      </w:r>
      <w:r w:rsidRPr="00047DE1">
        <w:rPr>
          <w:rFonts w:ascii="Tahoma" w:hAnsi="Tahoma" w:cs="Tahoma"/>
          <w:sz w:val="24"/>
          <w:szCs w:val="24"/>
        </w:rPr>
        <w:t xml:space="preserve"> </w:t>
      </w:r>
      <w:r w:rsidR="00047DE1" w:rsidRPr="00047DE1">
        <w:rPr>
          <w:rFonts w:ascii="Tahoma" w:hAnsi="Tahoma" w:cs="Tahoma"/>
          <w:sz w:val="24"/>
          <w:szCs w:val="24"/>
        </w:rPr>
        <w:t xml:space="preserve">).  </w:t>
      </w:r>
      <w:r w:rsidR="00047DE1">
        <w:rPr>
          <w:rFonts w:ascii="Tahoma" w:hAnsi="Tahoma" w:cs="Tahoma"/>
          <w:sz w:val="24"/>
          <w:szCs w:val="24"/>
        </w:rPr>
        <w:t>ΝΑ ΑΠΑΙΤΕΙΤΑΙ ΜΙΑ ΜΟΝΟ ΣΤΡΩΣΗ ΚΑΤΑ ΤΗΝ ΕΦΑΡΜΟΓΗ. ΧΡΟΝΟΣ ΕΦΑΡΜΟΓΗΣ &lt;10¨.</w:t>
      </w:r>
    </w:p>
    <w:sectPr w:rsidR="00280148" w:rsidRPr="00047DE1" w:rsidSect="00280148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34335"/>
    <w:rsid w:val="00004936"/>
    <w:rsid w:val="00047DE1"/>
    <w:rsid w:val="00073508"/>
    <w:rsid w:val="00085252"/>
    <w:rsid w:val="0009052A"/>
    <w:rsid w:val="000E2594"/>
    <w:rsid w:val="00151799"/>
    <w:rsid w:val="00152C47"/>
    <w:rsid w:val="00176929"/>
    <w:rsid w:val="00185015"/>
    <w:rsid w:val="002639B5"/>
    <w:rsid w:val="00280148"/>
    <w:rsid w:val="0029312C"/>
    <w:rsid w:val="003A0EA9"/>
    <w:rsid w:val="00454485"/>
    <w:rsid w:val="00671F9E"/>
    <w:rsid w:val="006A3FF3"/>
    <w:rsid w:val="006E5A7A"/>
    <w:rsid w:val="00892E90"/>
    <w:rsid w:val="008B7676"/>
    <w:rsid w:val="009260C8"/>
    <w:rsid w:val="00961E77"/>
    <w:rsid w:val="00997E5A"/>
    <w:rsid w:val="009A37BB"/>
    <w:rsid w:val="009F1C43"/>
    <w:rsid w:val="00A44749"/>
    <w:rsid w:val="00A638FD"/>
    <w:rsid w:val="00BA5520"/>
    <w:rsid w:val="00CC501B"/>
    <w:rsid w:val="00D4764C"/>
    <w:rsid w:val="00E34335"/>
    <w:rsid w:val="00F64A6B"/>
    <w:rsid w:val="00F8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92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92E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8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49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maurogiannis</dc:creator>
  <cp:lastModifiedBy>Μαυρογιάννης Μύρων</cp:lastModifiedBy>
  <cp:revision>30</cp:revision>
  <cp:lastPrinted>2017-01-04T08:31:00Z</cp:lastPrinted>
  <dcterms:created xsi:type="dcterms:W3CDTF">2017-01-04T06:11:00Z</dcterms:created>
  <dcterms:modified xsi:type="dcterms:W3CDTF">2018-01-15T11:22:00Z</dcterms:modified>
</cp:coreProperties>
</file>